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26" w:rsidRDefault="00B22210" w:rsidP="003E32AB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FD2926">
        <w:rPr>
          <w:b/>
          <w:sz w:val="24"/>
          <w:szCs w:val="24"/>
        </w:rPr>
        <w:t xml:space="preserve">Targon,  le </w:t>
      </w:r>
      <w:r w:rsidR="00960E78">
        <w:rPr>
          <w:b/>
          <w:sz w:val="24"/>
          <w:szCs w:val="24"/>
        </w:rPr>
        <w:t>20</w:t>
      </w:r>
      <w:r w:rsidR="00C20904">
        <w:rPr>
          <w:b/>
          <w:sz w:val="24"/>
          <w:szCs w:val="24"/>
        </w:rPr>
        <w:t xml:space="preserve"> janvier 2015</w:t>
      </w:r>
    </w:p>
    <w:p w:rsidR="00921E15" w:rsidRDefault="00921E15" w:rsidP="00B9716E">
      <w:pPr>
        <w:rPr>
          <w:rFonts w:ascii="Arial" w:eastAsia="Times New Roman" w:hAnsi="Arial" w:cs="Arial"/>
          <w:b/>
          <w:bCs/>
          <w:color w:val="0000FF"/>
          <w:lang w:eastAsia="fr-FR"/>
        </w:rPr>
      </w:pPr>
      <w:r w:rsidRPr="00B22210">
        <w:rPr>
          <w:rFonts w:ascii="Arial" w:eastAsia="Times New Roman" w:hAnsi="Arial" w:cs="Arial"/>
          <w:b/>
          <w:bCs/>
          <w:color w:val="0000FF"/>
          <w:lang w:eastAsia="fr-FR"/>
        </w:rPr>
        <w:t xml:space="preserve">Transformation du Pays </w:t>
      </w:r>
      <w:r w:rsidR="002D3398">
        <w:rPr>
          <w:rFonts w:ascii="Arial" w:eastAsia="Times New Roman" w:hAnsi="Arial" w:cs="Arial"/>
          <w:b/>
          <w:bCs/>
          <w:color w:val="0000FF"/>
          <w:lang w:eastAsia="fr-FR"/>
        </w:rPr>
        <w:t xml:space="preserve">Cœur Entre-deux-Mers </w:t>
      </w:r>
      <w:r w:rsidRPr="00B22210">
        <w:rPr>
          <w:rFonts w:ascii="Arial" w:eastAsia="Times New Roman" w:hAnsi="Arial" w:cs="Arial"/>
          <w:b/>
          <w:bCs/>
          <w:color w:val="0000FF"/>
          <w:lang w:eastAsia="fr-FR"/>
        </w:rPr>
        <w:t xml:space="preserve">en </w:t>
      </w:r>
      <w:r w:rsidR="00B9716E">
        <w:rPr>
          <w:rFonts w:ascii="Arial" w:eastAsia="Times New Roman" w:hAnsi="Arial" w:cs="Arial"/>
          <w:b/>
          <w:bCs/>
          <w:color w:val="0000FF"/>
          <w:lang w:eastAsia="fr-FR"/>
        </w:rPr>
        <w:t>« </w:t>
      </w:r>
      <w:r w:rsidRPr="00B22210">
        <w:rPr>
          <w:rFonts w:ascii="Arial" w:eastAsia="Times New Roman" w:hAnsi="Arial" w:cs="Arial"/>
          <w:b/>
          <w:bCs/>
          <w:color w:val="0000FF"/>
          <w:lang w:eastAsia="fr-FR"/>
        </w:rPr>
        <w:t>Pôle</w:t>
      </w:r>
      <w:r w:rsidR="00B22210" w:rsidRPr="00B22210">
        <w:rPr>
          <w:rFonts w:ascii="Arial" w:eastAsia="Times New Roman" w:hAnsi="Arial" w:cs="Arial"/>
          <w:b/>
          <w:bCs/>
          <w:color w:val="0000FF"/>
          <w:lang w:eastAsia="fr-FR"/>
        </w:rPr>
        <w:t> </w:t>
      </w:r>
      <w:r w:rsidR="00B9716E">
        <w:rPr>
          <w:rFonts w:ascii="Arial" w:eastAsia="Times New Roman" w:hAnsi="Arial" w:cs="Arial"/>
          <w:b/>
          <w:bCs/>
          <w:color w:val="0000FF"/>
          <w:lang w:eastAsia="fr-FR"/>
        </w:rPr>
        <w:t xml:space="preserve">Territorial » </w:t>
      </w:r>
      <w:r w:rsidR="00B22210" w:rsidRPr="00B22210">
        <w:rPr>
          <w:rFonts w:ascii="Arial" w:eastAsia="Times New Roman" w:hAnsi="Arial" w:cs="Arial"/>
          <w:b/>
          <w:bCs/>
          <w:color w:val="0000FF"/>
          <w:lang w:eastAsia="fr-FR"/>
        </w:rPr>
        <w:t xml:space="preserve">: </w:t>
      </w:r>
      <w:r w:rsidR="00B9716E">
        <w:rPr>
          <w:rFonts w:ascii="Arial" w:eastAsia="Times New Roman" w:hAnsi="Arial" w:cs="Arial"/>
          <w:b/>
          <w:bCs/>
          <w:color w:val="0000FF"/>
          <w:lang w:eastAsia="fr-FR"/>
        </w:rPr>
        <w:t xml:space="preserve">à quoi ça sert ? </w:t>
      </w:r>
    </w:p>
    <w:p w:rsidR="00FD461D" w:rsidRPr="00FD461D" w:rsidRDefault="00C64C2B" w:rsidP="00FD461D">
      <w:pPr>
        <w:pStyle w:val="Titre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C64C2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C</w:t>
      </w:r>
      <w:r w:rsidR="00B9716E" w:rsidRPr="00C64C2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’est </w:t>
      </w:r>
      <w:r w:rsidR="00B9716E" w:rsidRPr="00FD46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la  loi </w:t>
      </w:r>
      <w:r w:rsidR="00FD46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de Modernisation de l'Action Publique Territoriale et d'Affirmation des M</w:t>
      </w:r>
      <w:r w:rsidR="00FD461D" w:rsidRPr="00FD461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étropoles </w:t>
      </w:r>
    </w:p>
    <w:p w:rsidR="00B9716E" w:rsidRPr="00C20904" w:rsidRDefault="00B9716E" w:rsidP="00276F34">
      <w:pPr>
        <w:jc w:val="both"/>
      </w:pPr>
      <w:proofErr w:type="gramStart"/>
      <w:r w:rsidRPr="00C20904">
        <w:t>du</w:t>
      </w:r>
      <w:proofErr w:type="gramEnd"/>
      <w:r w:rsidRPr="00C20904">
        <w:t xml:space="preserve"> 27 janvier 2014 qui a permis de transformer </w:t>
      </w:r>
      <w:r w:rsidR="007339EC">
        <w:t xml:space="preserve">sur tout le territoire Français </w:t>
      </w:r>
      <w:r w:rsidRPr="00C20904">
        <w:t xml:space="preserve">les </w:t>
      </w:r>
      <w:r w:rsidR="007339EC">
        <w:t>« </w:t>
      </w:r>
      <w:r w:rsidRPr="00C20904">
        <w:t>Pays</w:t>
      </w:r>
      <w:r w:rsidR="007339EC">
        <w:t> »</w:t>
      </w:r>
      <w:r w:rsidRPr="00C20904">
        <w:t xml:space="preserve"> en </w:t>
      </w:r>
      <w:r w:rsidR="007339EC">
        <w:t>« </w:t>
      </w:r>
      <w:r w:rsidR="00FD461D">
        <w:t xml:space="preserve">Pôle d’Equilibre Territoriaux </w:t>
      </w:r>
      <w:r w:rsidR="00595E66">
        <w:t>et Ruraux</w:t>
      </w:r>
      <w:r w:rsidR="007339EC">
        <w:t> </w:t>
      </w:r>
      <w:r w:rsidR="003C045B">
        <w:t xml:space="preserve">». </w:t>
      </w:r>
      <w:r w:rsidR="001C083A">
        <w:t xml:space="preserve">Cette transformation redonne une existence juridique </w:t>
      </w:r>
      <w:r w:rsidR="00C64C2B">
        <w:t>à</w:t>
      </w:r>
      <w:r w:rsidR="001C083A">
        <w:t xml:space="preserve"> cette s</w:t>
      </w:r>
      <w:r w:rsidR="001C083A" w:rsidRPr="00FD461D">
        <w:t>tructure d’aide aux créateurs d’entreprises,  associations et collectivités du Cœur Entre-deux-Mers</w:t>
      </w:r>
      <w:r w:rsidR="003C045B">
        <w:t>.</w:t>
      </w:r>
      <w:r w:rsidR="007339EC">
        <w:t xml:space="preserve">  </w:t>
      </w:r>
      <w:r w:rsidR="007339EC" w:rsidRPr="00C20904">
        <w:t>Ainsi</w:t>
      </w:r>
      <w:r w:rsidRPr="00C20904">
        <w:t xml:space="preserve"> le </w:t>
      </w:r>
      <w:r w:rsidR="007339EC">
        <w:t>« </w:t>
      </w:r>
      <w:r w:rsidRPr="00C20904">
        <w:t>Pays du Cœur</w:t>
      </w:r>
      <w:r w:rsidR="00C20904">
        <w:t xml:space="preserve"> Entre-deux-</w:t>
      </w:r>
      <w:r w:rsidRPr="00C20904">
        <w:t>Mers</w:t>
      </w:r>
      <w:r w:rsidR="007339EC">
        <w:t> » cré</w:t>
      </w:r>
      <w:r w:rsidR="007339EC" w:rsidRPr="00C64C2B">
        <w:t>e</w:t>
      </w:r>
      <w:r w:rsidR="007339EC">
        <w:t xml:space="preserve"> en 2001</w:t>
      </w:r>
      <w:r w:rsidRPr="00C20904">
        <w:t xml:space="preserve"> est </w:t>
      </w:r>
      <w:r w:rsidR="00256C8C">
        <w:t>devenu</w:t>
      </w:r>
      <w:r w:rsidRPr="00C20904">
        <w:t xml:space="preserve"> </w:t>
      </w:r>
      <w:r w:rsidR="00256C8C" w:rsidRPr="00C20904">
        <w:t xml:space="preserve">le </w:t>
      </w:r>
      <w:r w:rsidR="007339EC">
        <w:t>« </w:t>
      </w:r>
      <w:r w:rsidR="00256C8C" w:rsidRPr="00C20904">
        <w:t>Pôle territorial du Cœur Entre-deux-Mers</w:t>
      </w:r>
      <w:r w:rsidR="007339EC">
        <w:t> »</w:t>
      </w:r>
      <w:r w:rsidR="00256C8C" w:rsidRPr="00C20904">
        <w:t xml:space="preserve"> </w:t>
      </w:r>
      <w:r w:rsidRPr="00C20904">
        <w:t>par arrêté du Préfet depuis le 1 er janvier 2015</w:t>
      </w:r>
      <w:r w:rsidR="00595E66" w:rsidRPr="00C20904">
        <w:t xml:space="preserve">. </w:t>
      </w:r>
    </w:p>
    <w:p w:rsidR="00595E66" w:rsidRPr="00276F34" w:rsidRDefault="00382A4B" w:rsidP="00595E66">
      <w:r w:rsidRPr="00334EF5">
        <w:rPr>
          <w:rFonts w:ascii="Arial" w:eastAsia="Times New Roman" w:hAnsi="Arial" w:cs="Arial"/>
          <w:b/>
          <w:bCs/>
          <w:lang w:eastAsia="fr-FR"/>
        </w:rPr>
        <w:t>A quoi sert le Pôle d’Equilibre </w:t>
      </w:r>
      <w:r w:rsidR="00B22210" w:rsidRPr="00334EF5">
        <w:rPr>
          <w:rFonts w:ascii="Arial" w:eastAsia="Times New Roman" w:hAnsi="Arial" w:cs="Arial"/>
          <w:b/>
          <w:bCs/>
          <w:lang w:eastAsia="fr-FR"/>
        </w:rPr>
        <w:t xml:space="preserve">Territorial </w:t>
      </w:r>
      <w:r w:rsidRPr="00334EF5">
        <w:rPr>
          <w:rFonts w:ascii="Arial" w:eastAsia="Times New Roman" w:hAnsi="Arial" w:cs="Arial"/>
          <w:b/>
          <w:bCs/>
          <w:lang w:eastAsia="fr-FR"/>
        </w:rPr>
        <w:t>?</w:t>
      </w:r>
      <w:r w:rsidR="00B22210" w:rsidRPr="00334EF5">
        <w:rPr>
          <w:rFonts w:ascii="Arial" w:eastAsia="Times New Roman" w:hAnsi="Arial" w:cs="Arial"/>
          <w:b/>
          <w:bCs/>
          <w:lang w:eastAsia="fr-FR"/>
        </w:rPr>
        <w:t> :</w:t>
      </w:r>
      <w:r w:rsidR="00B22210" w:rsidRPr="00334EF5">
        <w:rPr>
          <w:rFonts w:ascii="Arial" w:eastAsia="Times New Roman" w:hAnsi="Arial" w:cs="Arial"/>
          <w:bCs/>
          <w:lang w:eastAsia="fr-FR"/>
        </w:rPr>
        <w:t xml:space="preserve"> </w:t>
      </w:r>
      <w:r w:rsidR="00595E66" w:rsidRPr="00276F34">
        <w:t>Comme le Pays, c’est un outil de développement territorial pour le milieu rural</w:t>
      </w:r>
      <w:r w:rsidR="00432A47">
        <w:t xml:space="preserve"> et péri </w:t>
      </w:r>
      <w:r w:rsidR="007339EC">
        <w:t>urbain,</w:t>
      </w:r>
      <w:r w:rsidR="00595E66" w:rsidRPr="00276F34">
        <w:t xml:space="preserve"> au service de ses habitants et de ses collectivités qui: </w:t>
      </w:r>
    </w:p>
    <w:p w:rsidR="00595E66" w:rsidRDefault="00256C8C" w:rsidP="00595E66">
      <w:pPr>
        <w:suppressAutoHyphens/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1/ </w:t>
      </w:r>
      <w:r w:rsidR="00276F34">
        <w:rPr>
          <w:rFonts w:ascii="Calibri" w:hAnsi="Calibri"/>
          <w:b/>
          <w:sz w:val="20"/>
          <w:szCs w:val="20"/>
        </w:rPr>
        <w:t>Propose</w:t>
      </w:r>
      <w:r w:rsidR="00595E66" w:rsidRPr="00595E66">
        <w:rPr>
          <w:rFonts w:ascii="Calibri" w:hAnsi="Calibri"/>
          <w:b/>
          <w:sz w:val="20"/>
          <w:szCs w:val="20"/>
        </w:rPr>
        <w:t xml:space="preserve"> des services mutualisés </w:t>
      </w:r>
      <w:r>
        <w:rPr>
          <w:rFonts w:ascii="Calibri" w:hAnsi="Calibri"/>
          <w:b/>
          <w:sz w:val="20"/>
          <w:szCs w:val="20"/>
        </w:rPr>
        <w:t>gratuits</w:t>
      </w:r>
    </w:p>
    <w:p w:rsidR="00256C8C" w:rsidRPr="00256C8C" w:rsidRDefault="007339EC" w:rsidP="00256C8C">
      <w:pPr>
        <w:pStyle w:val="Paragraphedeliste"/>
        <w:numPr>
          <w:ilvl w:val="0"/>
          <w:numId w:val="5"/>
        </w:numPr>
        <w:suppressAutoHyphens/>
        <w:spacing w:after="0" w:line="240" w:lineRule="auto"/>
        <w:jc w:val="both"/>
      </w:pPr>
      <w:r>
        <w:t xml:space="preserve">« Espace info entreprendre » : </w:t>
      </w:r>
      <w:r w:rsidR="00256C8C" w:rsidRPr="00256C8C">
        <w:t>Accueil et accompagnement individualisé à la création, reprise,  développement d’entreprise et de projets économiques publics. Antenne « </w:t>
      </w:r>
      <w:proofErr w:type="spellStart"/>
      <w:r w:rsidR="00256C8C" w:rsidRPr="00256C8C">
        <w:t>Créagir</w:t>
      </w:r>
      <w:proofErr w:type="spellEnd"/>
      <w:r w:rsidR="00256C8C" w:rsidRPr="00256C8C">
        <w:t> » et «  Initiative Gironde »</w:t>
      </w:r>
    </w:p>
    <w:p w:rsidR="00595E66" w:rsidRPr="00256C8C" w:rsidRDefault="007339EC" w:rsidP="00256C8C">
      <w:pPr>
        <w:pStyle w:val="Paragraphedeliste"/>
        <w:numPr>
          <w:ilvl w:val="0"/>
          <w:numId w:val="5"/>
        </w:numPr>
        <w:suppressAutoHyphens/>
        <w:spacing w:after="0" w:line="240" w:lineRule="auto"/>
        <w:jc w:val="both"/>
      </w:pPr>
      <w:r>
        <w:t>a</w:t>
      </w:r>
      <w:r w:rsidR="00256C8C" w:rsidRPr="00256C8C">
        <w:t>ccompagnement des collectivités dans leurs projets d’urbanisme et d’habitat durables</w:t>
      </w:r>
    </w:p>
    <w:p w:rsidR="00256C8C" w:rsidRPr="00256C8C" w:rsidRDefault="00256C8C" w:rsidP="00256C8C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256C8C" w:rsidRDefault="00256C8C" w:rsidP="00276F34">
      <w:pPr>
        <w:suppressAutoHyphens/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2/</w:t>
      </w:r>
      <w:r w:rsidR="00595E66" w:rsidRPr="00595E66">
        <w:rPr>
          <w:rFonts w:ascii="Calibri" w:hAnsi="Calibri"/>
          <w:b/>
          <w:sz w:val="20"/>
          <w:szCs w:val="20"/>
        </w:rPr>
        <w:t>Mobilise des financements pour le territoire et ses porteurs de projet</w:t>
      </w:r>
      <w:r w:rsidR="00595E66" w:rsidRPr="00595E6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</w:p>
    <w:p w:rsidR="00256C8C" w:rsidRPr="00432A47" w:rsidRDefault="00432A47" w:rsidP="00276F34">
      <w:pPr>
        <w:suppressAutoHyphens/>
        <w:spacing w:after="0" w:line="240" w:lineRule="auto"/>
      </w:pPr>
      <w:r>
        <w:t>F</w:t>
      </w:r>
      <w:r w:rsidR="00276F34" w:rsidRPr="00432A47">
        <w:t>onds E</w:t>
      </w:r>
      <w:r w:rsidR="00595E66" w:rsidRPr="00432A47">
        <w:t xml:space="preserve">uropéens Leader </w:t>
      </w:r>
    </w:p>
    <w:p w:rsidR="00256C8C" w:rsidRPr="00432A47" w:rsidRDefault="00432A47" w:rsidP="00276F34">
      <w:pPr>
        <w:suppressAutoHyphens/>
        <w:spacing w:after="0" w:line="240" w:lineRule="auto"/>
      </w:pPr>
      <w:r>
        <w:t>F</w:t>
      </w:r>
      <w:r w:rsidR="00276F34" w:rsidRPr="00432A47">
        <w:t>onds R</w:t>
      </w:r>
      <w:r w:rsidR="00595E66" w:rsidRPr="00432A47">
        <w:t>égionaux </w:t>
      </w:r>
    </w:p>
    <w:p w:rsidR="00595E66" w:rsidRPr="00432A47" w:rsidRDefault="00432A47" w:rsidP="00276F34">
      <w:pPr>
        <w:suppressAutoHyphens/>
        <w:spacing w:after="0" w:line="240" w:lineRule="auto"/>
      </w:pPr>
      <w:r>
        <w:t>F</w:t>
      </w:r>
      <w:r w:rsidR="00276F34" w:rsidRPr="00432A47">
        <w:t xml:space="preserve">onds d’Etat </w:t>
      </w:r>
      <w:proofErr w:type="spellStart"/>
      <w:r w:rsidR="00276F34" w:rsidRPr="00432A47">
        <w:t>Fisac</w:t>
      </w:r>
      <w:proofErr w:type="spellEnd"/>
      <w:r w:rsidR="00C64C2B">
        <w:t xml:space="preserve"> et </w:t>
      </w:r>
      <w:r w:rsidR="00276F34" w:rsidRPr="00432A47">
        <w:t xml:space="preserve"> </w:t>
      </w:r>
      <w:r w:rsidR="00C64C2B" w:rsidRPr="00C64C2B">
        <w:t>départementa</w:t>
      </w:r>
      <w:r w:rsidR="00C64C2B">
        <w:t>ux</w:t>
      </w:r>
      <w:r w:rsidR="001C083A">
        <w:t xml:space="preserve"> </w:t>
      </w:r>
      <w:r w:rsidR="00C64C2B">
        <w:t>« </w:t>
      </w:r>
      <w:proofErr w:type="spellStart"/>
      <w:r w:rsidR="00C64C2B" w:rsidRPr="00256C8C">
        <w:t>Créagir</w:t>
      </w:r>
      <w:proofErr w:type="spellEnd"/>
      <w:r w:rsidR="00C64C2B">
        <w:t> »</w:t>
      </w:r>
      <w:r w:rsidR="00C64C2B" w:rsidRPr="00256C8C">
        <w:t> </w:t>
      </w:r>
      <w:r w:rsidR="00256C8C" w:rsidRPr="00432A47">
        <w:t xml:space="preserve"> </w:t>
      </w:r>
      <w:r w:rsidR="001C083A">
        <w:t xml:space="preserve">et </w:t>
      </w:r>
      <w:r w:rsidR="001C083A" w:rsidRPr="00C64C2B">
        <w:t>Prêts d’honneur</w:t>
      </w:r>
      <w:r w:rsidR="00C64C2B">
        <w:t>  « </w:t>
      </w:r>
      <w:r w:rsidR="001C083A">
        <w:t xml:space="preserve"> </w:t>
      </w:r>
      <w:r w:rsidR="00256C8C" w:rsidRPr="00432A47">
        <w:t>Initiative Gironde</w:t>
      </w:r>
      <w:r w:rsidR="00C64C2B">
        <w:t> »</w:t>
      </w:r>
      <w:r w:rsidR="00256C8C" w:rsidRPr="00432A47">
        <w:t xml:space="preserve"> pour les entreprises </w:t>
      </w:r>
    </w:p>
    <w:p w:rsidR="00595E66" w:rsidRPr="0023108A" w:rsidRDefault="00595E66" w:rsidP="00595E66">
      <w:pPr>
        <w:suppressAutoHyphens/>
        <w:spacing w:after="0" w:line="240" w:lineRule="auto"/>
        <w:rPr>
          <w:rFonts w:ascii="Calibri" w:hAnsi="Calibri"/>
          <w:sz w:val="20"/>
          <w:szCs w:val="20"/>
        </w:rPr>
      </w:pPr>
    </w:p>
    <w:p w:rsidR="00595E66" w:rsidRDefault="00256C8C" w:rsidP="00276F34">
      <w:pPr>
        <w:suppressAutoHyphens/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3/</w:t>
      </w:r>
      <w:r w:rsidR="003B6A7E">
        <w:rPr>
          <w:rFonts w:ascii="Calibri" w:hAnsi="Calibri"/>
          <w:b/>
          <w:sz w:val="20"/>
          <w:szCs w:val="20"/>
        </w:rPr>
        <w:t>Défin</w:t>
      </w:r>
      <w:r w:rsidR="003B6A7E" w:rsidRPr="00C64C2B">
        <w:rPr>
          <w:rFonts w:ascii="Calibri" w:hAnsi="Calibri"/>
          <w:b/>
          <w:sz w:val="20"/>
          <w:szCs w:val="20"/>
        </w:rPr>
        <w:t>it</w:t>
      </w:r>
      <w:r w:rsidR="00C64C2B">
        <w:rPr>
          <w:rFonts w:ascii="Calibri" w:hAnsi="Calibri"/>
          <w:b/>
          <w:sz w:val="20"/>
          <w:szCs w:val="20"/>
        </w:rPr>
        <w:t xml:space="preserve"> </w:t>
      </w:r>
      <w:r w:rsidR="00595E66" w:rsidRPr="00276F34">
        <w:rPr>
          <w:rFonts w:ascii="Calibri" w:hAnsi="Calibri"/>
          <w:b/>
          <w:sz w:val="20"/>
          <w:szCs w:val="20"/>
        </w:rPr>
        <w:t xml:space="preserve">et porte un projet de territoire </w:t>
      </w:r>
      <w:r w:rsidR="00276F34">
        <w:rPr>
          <w:rFonts w:ascii="Calibri" w:hAnsi="Calibri"/>
          <w:b/>
          <w:sz w:val="20"/>
          <w:szCs w:val="20"/>
        </w:rPr>
        <w:t>élaboré avec s</w:t>
      </w:r>
      <w:r w:rsidR="00595E66" w:rsidRPr="00276F34">
        <w:rPr>
          <w:rFonts w:ascii="Calibri" w:hAnsi="Calibri"/>
          <w:b/>
          <w:sz w:val="20"/>
          <w:szCs w:val="20"/>
        </w:rPr>
        <w:t xml:space="preserve">es </w:t>
      </w:r>
      <w:r w:rsidR="00276F34">
        <w:rPr>
          <w:rFonts w:ascii="Calibri" w:hAnsi="Calibri"/>
          <w:b/>
          <w:sz w:val="20"/>
          <w:szCs w:val="20"/>
        </w:rPr>
        <w:t xml:space="preserve">7 </w:t>
      </w:r>
      <w:r w:rsidR="00595E66" w:rsidRPr="00276F34">
        <w:rPr>
          <w:rFonts w:ascii="Calibri" w:hAnsi="Calibri"/>
          <w:b/>
          <w:sz w:val="20"/>
          <w:szCs w:val="20"/>
        </w:rPr>
        <w:t>communautés de communes</w:t>
      </w:r>
    </w:p>
    <w:p w:rsidR="00664C22" w:rsidRDefault="00664C22" w:rsidP="00276F34">
      <w:pPr>
        <w:suppressAutoHyphens/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664C22" w:rsidRPr="00664C22" w:rsidRDefault="003C045B" w:rsidP="003C045B">
      <w:pPr>
        <w:suppressAutoHyphens/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lang w:eastAsia="fr-FR"/>
        </w:rPr>
        <w:t>Qui peut</w:t>
      </w:r>
      <w:r w:rsidR="00664C22" w:rsidRPr="00664C22">
        <w:rPr>
          <w:rFonts w:ascii="Arial" w:eastAsia="Times New Roman" w:hAnsi="Arial" w:cs="Arial"/>
          <w:b/>
          <w:bCs/>
          <w:lang w:eastAsia="fr-FR"/>
        </w:rPr>
        <w:t xml:space="preserve"> en bénéficier</w:t>
      </w:r>
      <w:r w:rsidR="00664C22">
        <w:rPr>
          <w:rFonts w:ascii="Arial" w:eastAsia="Times New Roman" w:hAnsi="Arial" w:cs="Arial"/>
          <w:b/>
          <w:bCs/>
          <w:lang w:eastAsia="fr-FR"/>
        </w:rPr>
        <w:t> ?</w:t>
      </w:r>
      <w:r w:rsidR="00664C22">
        <w:rPr>
          <w:rFonts w:ascii="Calibri" w:hAnsi="Calibri"/>
          <w:b/>
          <w:sz w:val="20"/>
          <w:szCs w:val="20"/>
        </w:rPr>
        <w:t xml:space="preserve"> </w:t>
      </w:r>
      <w:r w:rsidR="00664C22">
        <w:t>T</w:t>
      </w:r>
      <w:r w:rsidR="00664C22" w:rsidRPr="00664C22">
        <w:t>out porteur de projet privé (entrepreneurs, associations) ou public (communes, communautés de communes, syndicat</w:t>
      </w:r>
      <w:r w:rsidR="00A9060F">
        <w:t>s de l’interprofession,…) résida</w:t>
      </w:r>
      <w:r w:rsidR="00664C22" w:rsidRPr="00664C22">
        <w:t xml:space="preserve">nt sur une des  commune des 7 communautés de communes du </w:t>
      </w:r>
      <w:r w:rsidR="00664C22">
        <w:t xml:space="preserve">Cœur Entre-deux-Mers </w:t>
      </w:r>
      <w:r w:rsidR="00664C22" w:rsidRPr="00664C22">
        <w:t>: Créonnais, Coteaux Bordelais, Coteaux de Garonne</w:t>
      </w:r>
      <w:r w:rsidR="00A9060F">
        <w:t xml:space="preserve">, </w:t>
      </w:r>
      <w:r w:rsidR="00664C22" w:rsidRPr="00664C22">
        <w:t xml:space="preserve"> Portes de l’</w:t>
      </w:r>
      <w:r w:rsidR="00664C22">
        <w:t>Entre-deux-</w:t>
      </w:r>
      <w:r w:rsidR="00664C22" w:rsidRPr="00664C22">
        <w:t xml:space="preserve">Mers, Secteur de Saint </w:t>
      </w:r>
      <w:proofErr w:type="spellStart"/>
      <w:r w:rsidR="00664C22" w:rsidRPr="00664C22">
        <w:t>Loubès</w:t>
      </w:r>
      <w:proofErr w:type="spellEnd"/>
      <w:r w:rsidR="00664C22" w:rsidRPr="00664C22">
        <w:t>, Vallon de l’</w:t>
      </w:r>
      <w:proofErr w:type="spellStart"/>
      <w:r w:rsidR="00664C22" w:rsidRPr="00664C22">
        <w:t>Artolie</w:t>
      </w:r>
      <w:proofErr w:type="spellEnd"/>
      <w:r w:rsidR="00A9060F">
        <w:t>, canton de Targon.</w:t>
      </w:r>
    </w:p>
    <w:p w:rsidR="00595E66" w:rsidRPr="0023108A" w:rsidRDefault="00595E66" w:rsidP="00595E66">
      <w:pPr>
        <w:pStyle w:val="Paragraphedeliste"/>
        <w:suppressAutoHyphens/>
        <w:spacing w:after="0" w:line="240" w:lineRule="auto"/>
        <w:rPr>
          <w:rFonts w:ascii="Calibri" w:hAnsi="Calibri"/>
          <w:sz w:val="20"/>
          <w:szCs w:val="20"/>
        </w:rPr>
      </w:pPr>
    </w:p>
    <w:p w:rsidR="000D388F" w:rsidRDefault="00595E66" w:rsidP="00595E66">
      <w:pPr>
        <w:jc w:val="both"/>
      </w:pPr>
      <w:r w:rsidRPr="00276F34">
        <w:rPr>
          <w:rFonts w:ascii="Arial" w:eastAsia="Times New Roman" w:hAnsi="Arial" w:cs="Arial"/>
          <w:b/>
          <w:bCs/>
          <w:lang w:eastAsia="fr-FR"/>
        </w:rPr>
        <w:t>Comment est</w:t>
      </w:r>
      <w:r w:rsidR="001C083A" w:rsidRPr="00C64C2B">
        <w:rPr>
          <w:rFonts w:ascii="Arial" w:eastAsia="Times New Roman" w:hAnsi="Arial" w:cs="Arial"/>
          <w:b/>
          <w:bCs/>
          <w:lang w:eastAsia="fr-FR"/>
        </w:rPr>
        <w:t>-</w:t>
      </w:r>
      <w:r w:rsidRPr="00C64C2B">
        <w:rPr>
          <w:rFonts w:ascii="Arial" w:eastAsia="Times New Roman" w:hAnsi="Arial" w:cs="Arial"/>
          <w:b/>
          <w:bCs/>
          <w:lang w:eastAsia="fr-FR"/>
        </w:rPr>
        <w:t>il</w:t>
      </w:r>
      <w:r w:rsidRPr="00276F34">
        <w:rPr>
          <w:rFonts w:ascii="Arial" w:eastAsia="Times New Roman" w:hAnsi="Arial" w:cs="Arial"/>
          <w:b/>
          <w:bCs/>
          <w:lang w:eastAsia="fr-FR"/>
        </w:rPr>
        <w:t xml:space="preserve"> financé ? </w:t>
      </w:r>
      <w:r w:rsidR="00664C22">
        <w:t>D’un</w:t>
      </w:r>
      <w:r w:rsidR="00432A47" w:rsidRPr="00432A47">
        <w:t xml:space="preserve"> </w:t>
      </w:r>
      <w:r w:rsidR="00256C8C" w:rsidRPr="00432A47">
        <w:t xml:space="preserve">budget annuel </w:t>
      </w:r>
      <w:r w:rsidR="00432A47">
        <w:t>moyen de</w:t>
      </w:r>
      <w:r w:rsidR="00432A47" w:rsidRPr="00432A47">
        <w:t xml:space="preserve"> 450 000 euros </w:t>
      </w:r>
      <w:r w:rsidR="00432A47">
        <w:t xml:space="preserve">il est financé au 3/4 par la cotisation de ses 7 communautés de communes,   le quart restant </w:t>
      </w:r>
      <w:r w:rsidR="001C083A" w:rsidRPr="00C64C2B">
        <w:t>provenant</w:t>
      </w:r>
      <w:r w:rsidR="001C083A">
        <w:t xml:space="preserve"> </w:t>
      </w:r>
      <w:r w:rsidR="00432A47">
        <w:t xml:space="preserve">des subventions de </w:t>
      </w:r>
      <w:r w:rsidR="00FD461D">
        <w:t>l’Europe,</w:t>
      </w:r>
      <w:r w:rsidR="00432A47">
        <w:t xml:space="preserve"> du Conseil Régional </w:t>
      </w:r>
      <w:r w:rsidR="00FD461D">
        <w:t>d’Aquitaine,</w:t>
      </w:r>
      <w:r w:rsidR="00664C22">
        <w:t xml:space="preserve"> du Conseil Général de la Gironde</w:t>
      </w:r>
      <w:r w:rsidR="00432A47">
        <w:t xml:space="preserve">. </w:t>
      </w:r>
    </w:p>
    <w:p w:rsidR="00275A34" w:rsidRDefault="00432A47" w:rsidP="00595E66">
      <w:pPr>
        <w:jc w:val="both"/>
      </w:pPr>
      <w:r>
        <w:rPr>
          <w:rFonts w:ascii="Arial" w:eastAsia="Times New Roman" w:hAnsi="Arial" w:cs="Arial"/>
          <w:b/>
          <w:bCs/>
          <w:lang w:eastAsia="fr-FR"/>
        </w:rPr>
        <w:t>Où</w:t>
      </w:r>
      <w:r w:rsidRPr="00432A47">
        <w:rPr>
          <w:rFonts w:ascii="Arial" w:eastAsia="Times New Roman" w:hAnsi="Arial" w:cs="Arial"/>
          <w:b/>
          <w:bCs/>
          <w:lang w:eastAsia="fr-FR"/>
        </w:rPr>
        <w:t xml:space="preserve"> est il basé</w:t>
      </w:r>
      <w:r>
        <w:rPr>
          <w:rFonts w:ascii="Arial" w:eastAsia="Times New Roman" w:hAnsi="Arial" w:cs="Arial"/>
          <w:b/>
          <w:bCs/>
          <w:lang w:eastAsia="fr-FR"/>
        </w:rPr>
        <w:t xml:space="preserve"> ? </w:t>
      </w:r>
      <w:r w:rsidR="00664C22" w:rsidRPr="00664C22">
        <w:t>S</w:t>
      </w:r>
      <w:r>
        <w:t>on</w:t>
      </w:r>
      <w:r w:rsidRPr="00432A47">
        <w:t xml:space="preserve"> siège </w:t>
      </w:r>
      <w:r w:rsidR="001C083A" w:rsidRPr="00C64C2B">
        <w:t>est à</w:t>
      </w:r>
      <w:r w:rsidRPr="00432A47">
        <w:t xml:space="preserve"> </w:t>
      </w:r>
      <w:r w:rsidR="00FD461D" w:rsidRPr="00432A47">
        <w:t>Targon,</w:t>
      </w:r>
      <w:r>
        <w:t xml:space="preserve"> toutefois  des permanences </w:t>
      </w:r>
      <w:r w:rsidR="007339EC">
        <w:t xml:space="preserve">sont mises en place </w:t>
      </w:r>
      <w:r w:rsidR="003C045B">
        <w:t xml:space="preserve">pour l’espace Info entreprendre </w:t>
      </w:r>
      <w:r>
        <w:t xml:space="preserve">sur les communautés de communes de Saint </w:t>
      </w:r>
      <w:r w:rsidR="00FD461D">
        <w:t>Loubes,</w:t>
      </w:r>
      <w:r>
        <w:t xml:space="preserve"> </w:t>
      </w:r>
      <w:r w:rsidR="003C3FD5">
        <w:t xml:space="preserve">Canton de </w:t>
      </w:r>
      <w:r w:rsidR="00275A34">
        <w:t>Targon,</w:t>
      </w:r>
      <w:r w:rsidR="003C3FD5">
        <w:t xml:space="preserve"> Portes de l’Entre-deux-</w:t>
      </w:r>
      <w:r>
        <w:t xml:space="preserve">Mers et Vallon de </w:t>
      </w:r>
      <w:r w:rsidR="00FD461D">
        <w:t xml:space="preserve">l’Artolie. </w:t>
      </w:r>
    </w:p>
    <w:p w:rsidR="003E32AB" w:rsidRDefault="00FD461D" w:rsidP="00595E66">
      <w:pPr>
        <w:jc w:val="both"/>
        <w:rPr>
          <w:rFonts w:ascii="Arial" w:eastAsia="Times New Roman" w:hAnsi="Arial" w:cs="Arial"/>
          <w:b/>
          <w:bCs/>
          <w:lang w:eastAsia="fr-FR"/>
        </w:rPr>
      </w:pPr>
      <w:r w:rsidRPr="00FD461D">
        <w:rPr>
          <w:rFonts w:ascii="Arial" w:eastAsia="Times New Roman" w:hAnsi="Arial" w:cs="Arial"/>
          <w:b/>
          <w:bCs/>
          <w:lang w:eastAsia="fr-FR"/>
        </w:rPr>
        <w:t xml:space="preserve">Pour en savoir plus : </w:t>
      </w:r>
      <w:hyperlink r:id="rId7" w:history="1">
        <w:r w:rsidRPr="00FD461D">
          <w:rPr>
            <w:rFonts w:ascii="Arial" w:eastAsia="Times New Roman" w:hAnsi="Arial" w:cs="Arial"/>
            <w:b/>
            <w:bCs/>
            <w:lang w:eastAsia="fr-FR"/>
          </w:rPr>
          <w:t>www.coeurentre2mers.com</w:t>
        </w:r>
      </w:hyperlink>
      <w:r w:rsidR="003E32AB">
        <w:rPr>
          <w:rFonts w:ascii="Arial" w:eastAsia="Times New Roman" w:hAnsi="Arial" w:cs="Arial"/>
          <w:b/>
          <w:bCs/>
          <w:lang w:eastAsia="fr-FR"/>
        </w:rPr>
        <w:t xml:space="preserve"> </w:t>
      </w:r>
    </w:p>
    <w:p w:rsidR="00FD461D" w:rsidRPr="00FD461D" w:rsidRDefault="003E32AB" w:rsidP="00595E66">
      <w:pPr>
        <w:jc w:val="both"/>
        <w:rPr>
          <w:rFonts w:ascii="Arial" w:eastAsia="Times New Roman" w:hAnsi="Arial" w:cs="Arial"/>
          <w:b/>
          <w:bCs/>
          <w:lang w:eastAsia="fr-FR"/>
        </w:rPr>
      </w:pPr>
      <w:r w:rsidRPr="00FD461D">
        <w:rPr>
          <w:rFonts w:ascii="Arial" w:eastAsia="Times New Roman" w:hAnsi="Arial" w:cs="Arial"/>
          <w:b/>
          <w:bCs/>
          <w:lang w:eastAsia="fr-FR"/>
        </w:rPr>
        <w:t>C</w:t>
      </w:r>
      <w:r w:rsidR="00FD461D" w:rsidRPr="00FD461D">
        <w:rPr>
          <w:rFonts w:ascii="Arial" w:eastAsia="Times New Roman" w:hAnsi="Arial" w:cs="Arial"/>
          <w:b/>
          <w:bCs/>
          <w:lang w:eastAsia="fr-FR"/>
        </w:rPr>
        <w:t>ontact</w:t>
      </w:r>
      <w:r>
        <w:rPr>
          <w:rFonts w:ascii="Arial" w:eastAsia="Times New Roman" w:hAnsi="Arial" w:cs="Arial"/>
          <w:b/>
          <w:bCs/>
          <w:lang w:eastAsia="fr-FR"/>
        </w:rPr>
        <w:t> :</w:t>
      </w:r>
      <w:r w:rsidR="00FD461D" w:rsidRPr="00FD461D">
        <w:rPr>
          <w:rFonts w:ascii="Arial" w:eastAsia="Times New Roman" w:hAnsi="Arial" w:cs="Arial"/>
          <w:b/>
          <w:bCs/>
          <w:lang w:eastAsia="fr-FR"/>
        </w:rPr>
        <w:t xml:space="preserve"> Pôle territorial </w:t>
      </w:r>
      <w:r w:rsidR="00275A34">
        <w:rPr>
          <w:rFonts w:ascii="Arial" w:eastAsia="Times New Roman" w:hAnsi="Arial" w:cs="Arial"/>
          <w:b/>
          <w:bCs/>
          <w:lang w:eastAsia="fr-FR"/>
        </w:rPr>
        <w:t xml:space="preserve">du Cœur Entre-deux-Mers </w:t>
      </w:r>
      <w:r>
        <w:rPr>
          <w:rFonts w:ascii="Arial" w:eastAsia="Times New Roman" w:hAnsi="Arial" w:cs="Arial"/>
          <w:b/>
          <w:bCs/>
          <w:lang w:eastAsia="fr-FR"/>
        </w:rPr>
        <w:t xml:space="preserve">- </w:t>
      </w:r>
      <w:r w:rsidR="00FD461D" w:rsidRPr="00FD461D">
        <w:rPr>
          <w:rFonts w:ascii="Arial" w:eastAsia="Times New Roman" w:hAnsi="Arial" w:cs="Arial"/>
          <w:b/>
          <w:bCs/>
          <w:lang w:eastAsia="fr-FR"/>
        </w:rPr>
        <w:t xml:space="preserve">20 bis Grand Rue </w:t>
      </w:r>
      <w:r>
        <w:rPr>
          <w:rFonts w:ascii="Arial" w:eastAsia="Times New Roman" w:hAnsi="Arial" w:cs="Arial"/>
          <w:b/>
          <w:bCs/>
          <w:lang w:eastAsia="fr-FR"/>
        </w:rPr>
        <w:t xml:space="preserve">- </w:t>
      </w:r>
      <w:r w:rsidR="00FD461D" w:rsidRPr="00FD461D">
        <w:rPr>
          <w:rFonts w:ascii="Arial" w:eastAsia="Times New Roman" w:hAnsi="Arial" w:cs="Arial"/>
          <w:b/>
          <w:bCs/>
          <w:lang w:eastAsia="fr-FR"/>
        </w:rPr>
        <w:t>33760 Targon / 05.56.23.95.17 / info@coeurentre2mers.com</w:t>
      </w:r>
    </w:p>
    <w:sectPr w:rsidR="00FD461D" w:rsidRPr="00FD461D" w:rsidSect="00A76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4AA" w:rsidRDefault="00D564AA" w:rsidP="005E3C2C">
      <w:pPr>
        <w:spacing w:after="0" w:line="240" w:lineRule="auto"/>
      </w:pPr>
      <w:r>
        <w:separator/>
      </w:r>
    </w:p>
  </w:endnote>
  <w:endnote w:type="continuationSeparator" w:id="0">
    <w:p w:rsidR="00D564AA" w:rsidRDefault="00D564AA" w:rsidP="005E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1D" w:rsidRDefault="00FD461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1D" w:rsidRDefault="00FD461D" w:rsidP="005E3C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1D" w:rsidRDefault="00FD461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4AA" w:rsidRDefault="00D564AA" w:rsidP="005E3C2C">
      <w:pPr>
        <w:spacing w:after="0" w:line="240" w:lineRule="auto"/>
      </w:pPr>
      <w:r>
        <w:separator/>
      </w:r>
    </w:p>
  </w:footnote>
  <w:footnote w:type="continuationSeparator" w:id="0">
    <w:p w:rsidR="00D564AA" w:rsidRDefault="00D564AA" w:rsidP="005E3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1D" w:rsidRDefault="00FD461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1D" w:rsidRDefault="00FD461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1D" w:rsidRDefault="00FD461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24C7"/>
    <w:multiLevelType w:val="hybridMultilevel"/>
    <w:tmpl w:val="6D98C504"/>
    <w:lvl w:ilvl="0" w:tplc="6AF24C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E4E93"/>
    <w:multiLevelType w:val="hybridMultilevel"/>
    <w:tmpl w:val="9B187A5E"/>
    <w:lvl w:ilvl="0" w:tplc="3CE8FD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271A8"/>
    <w:multiLevelType w:val="hybridMultilevel"/>
    <w:tmpl w:val="3566D9C0"/>
    <w:lvl w:ilvl="0" w:tplc="A514942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613E9"/>
    <w:multiLevelType w:val="hybridMultilevel"/>
    <w:tmpl w:val="F0DCC500"/>
    <w:lvl w:ilvl="0" w:tplc="E9D428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21BA6"/>
    <w:multiLevelType w:val="hybridMultilevel"/>
    <w:tmpl w:val="DD76727C"/>
    <w:lvl w:ilvl="0" w:tplc="437AF1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FD"/>
    <w:rsid w:val="00010C4A"/>
    <w:rsid w:val="000D388F"/>
    <w:rsid w:val="001C083A"/>
    <w:rsid w:val="002143CD"/>
    <w:rsid w:val="0023108A"/>
    <w:rsid w:val="00256C8C"/>
    <w:rsid w:val="00265B9D"/>
    <w:rsid w:val="00275A34"/>
    <w:rsid w:val="00276F34"/>
    <w:rsid w:val="002910FA"/>
    <w:rsid w:val="00294E90"/>
    <w:rsid w:val="002A1871"/>
    <w:rsid w:val="002D3398"/>
    <w:rsid w:val="0032252A"/>
    <w:rsid w:val="00334EF5"/>
    <w:rsid w:val="003673C0"/>
    <w:rsid w:val="00382A4B"/>
    <w:rsid w:val="003B6A7E"/>
    <w:rsid w:val="003C045B"/>
    <w:rsid w:val="003C3FD5"/>
    <w:rsid w:val="003E32AB"/>
    <w:rsid w:val="00432A47"/>
    <w:rsid w:val="00487A2E"/>
    <w:rsid w:val="00505CA1"/>
    <w:rsid w:val="00506BD2"/>
    <w:rsid w:val="00542B83"/>
    <w:rsid w:val="00545A0C"/>
    <w:rsid w:val="00594E66"/>
    <w:rsid w:val="00595E66"/>
    <w:rsid w:val="005D2C74"/>
    <w:rsid w:val="005D47DF"/>
    <w:rsid w:val="005E3C2C"/>
    <w:rsid w:val="00600CFD"/>
    <w:rsid w:val="0060556A"/>
    <w:rsid w:val="00613127"/>
    <w:rsid w:val="00664C22"/>
    <w:rsid w:val="006A0422"/>
    <w:rsid w:val="007339EC"/>
    <w:rsid w:val="00885A19"/>
    <w:rsid w:val="008A57F1"/>
    <w:rsid w:val="008B68D3"/>
    <w:rsid w:val="008B7F5E"/>
    <w:rsid w:val="008C11A2"/>
    <w:rsid w:val="008D6CE3"/>
    <w:rsid w:val="009043C9"/>
    <w:rsid w:val="00921E15"/>
    <w:rsid w:val="00944022"/>
    <w:rsid w:val="00957199"/>
    <w:rsid w:val="00960E78"/>
    <w:rsid w:val="009B1382"/>
    <w:rsid w:val="009C19F9"/>
    <w:rsid w:val="00A360DA"/>
    <w:rsid w:val="00A711CF"/>
    <w:rsid w:val="00A76E9D"/>
    <w:rsid w:val="00A9060F"/>
    <w:rsid w:val="00A9201B"/>
    <w:rsid w:val="00AC2826"/>
    <w:rsid w:val="00AD445E"/>
    <w:rsid w:val="00AD594D"/>
    <w:rsid w:val="00AF5813"/>
    <w:rsid w:val="00B22210"/>
    <w:rsid w:val="00B81379"/>
    <w:rsid w:val="00B87E8D"/>
    <w:rsid w:val="00B9716E"/>
    <w:rsid w:val="00BC04DE"/>
    <w:rsid w:val="00C20904"/>
    <w:rsid w:val="00C64C2B"/>
    <w:rsid w:val="00CC504F"/>
    <w:rsid w:val="00CE2F07"/>
    <w:rsid w:val="00D25748"/>
    <w:rsid w:val="00D46F34"/>
    <w:rsid w:val="00D555C1"/>
    <w:rsid w:val="00D564AA"/>
    <w:rsid w:val="00E06178"/>
    <w:rsid w:val="00E74DA6"/>
    <w:rsid w:val="00EB06CA"/>
    <w:rsid w:val="00EF600B"/>
    <w:rsid w:val="00F016E5"/>
    <w:rsid w:val="00F123EA"/>
    <w:rsid w:val="00F30D67"/>
    <w:rsid w:val="00F32D0B"/>
    <w:rsid w:val="00F349D1"/>
    <w:rsid w:val="00FD2926"/>
    <w:rsid w:val="00FD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9EC71-CCCC-4BF0-B427-8B6A3CCC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46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256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43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E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3C2C"/>
  </w:style>
  <w:style w:type="paragraph" w:styleId="Pieddepage">
    <w:name w:val="footer"/>
    <w:basedOn w:val="Normal"/>
    <w:link w:val="PieddepageCar"/>
    <w:uiPriority w:val="99"/>
    <w:unhideWhenUsed/>
    <w:rsid w:val="005E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3C2C"/>
  </w:style>
  <w:style w:type="paragraph" w:styleId="Textedebulles">
    <w:name w:val="Balloon Text"/>
    <w:basedOn w:val="Normal"/>
    <w:link w:val="TextedebullesCar"/>
    <w:uiPriority w:val="99"/>
    <w:semiHidden/>
    <w:unhideWhenUsed/>
    <w:rsid w:val="005E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C2C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256C8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FD461D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FD4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eurentre2mer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Poste</cp:lastModifiedBy>
  <cp:revision>2</cp:revision>
  <cp:lastPrinted>2014-08-29T12:45:00Z</cp:lastPrinted>
  <dcterms:created xsi:type="dcterms:W3CDTF">2015-01-29T13:26:00Z</dcterms:created>
  <dcterms:modified xsi:type="dcterms:W3CDTF">2015-01-29T13:26:00Z</dcterms:modified>
</cp:coreProperties>
</file>